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2357" w14:textId="169217D0" w:rsidR="000C7974" w:rsidRPr="00685647" w:rsidRDefault="003A41E1">
      <w:pPr>
        <w:rPr>
          <w:rFonts w:ascii="Arial" w:hAnsi="Arial" w:cs="Arial"/>
          <w:b/>
          <w:bCs/>
          <w:sz w:val="28"/>
          <w:szCs w:val="28"/>
          <w:lang w:val="pt-PT"/>
        </w:rPr>
      </w:pPr>
      <w:r w:rsidRPr="00685647">
        <w:rPr>
          <w:rFonts w:ascii="Arial" w:hAnsi="Arial" w:cs="Arial"/>
          <w:b/>
          <w:bCs/>
          <w:sz w:val="28"/>
          <w:szCs w:val="28"/>
          <w:lang w:val="pt-PT"/>
        </w:rPr>
        <w:t>NEC y</w:t>
      </w:r>
      <w:r w:rsidR="00B90C58">
        <w:rPr>
          <w:rFonts w:ascii="Arial" w:hAnsi="Arial" w:cs="Arial"/>
          <w:b/>
          <w:bCs/>
          <w:sz w:val="28"/>
          <w:szCs w:val="28"/>
          <w:lang w:val="pt-PT"/>
        </w:rPr>
        <w:t xml:space="preserve">akiriye Komiseri Musonera Gaspard inashimira bane bagiye mu kiruhuko cy’izabukuru </w:t>
      </w:r>
      <w:r w:rsidR="00E87143" w:rsidRPr="00685647">
        <w:rPr>
          <w:rFonts w:ascii="Arial" w:hAnsi="Arial" w:cs="Arial"/>
          <w:b/>
          <w:bCs/>
          <w:sz w:val="28"/>
          <w:szCs w:val="28"/>
          <w:lang w:val="pt-PT"/>
        </w:rPr>
        <w:t>.</w:t>
      </w:r>
    </w:p>
    <w:p w14:paraId="6B58FA96" w14:textId="44A74712" w:rsidR="00B90C58" w:rsidRDefault="003A41E1">
      <w:pPr>
        <w:rPr>
          <w:rFonts w:ascii="Arial" w:hAnsi="Arial" w:cs="Arial"/>
          <w:sz w:val="28"/>
          <w:szCs w:val="28"/>
          <w:lang w:val="pt-PT"/>
        </w:rPr>
      </w:pPr>
      <w:r w:rsidRPr="00685647">
        <w:rPr>
          <w:rFonts w:ascii="Arial" w:hAnsi="Arial" w:cs="Arial"/>
          <w:sz w:val="28"/>
          <w:szCs w:val="28"/>
          <w:lang w:val="pt-PT"/>
        </w:rPr>
        <w:t xml:space="preserve">Kuwa gatanu tariki </w:t>
      </w:r>
      <w:r w:rsidR="00B90C58">
        <w:rPr>
          <w:rFonts w:ascii="Arial" w:hAnsi="Arial" w:cs="Arial"/>
          <w:sz w:val="28"/>
          <w:szCs w:val="28"/>
          <w:lang w:val="pt-PT"/>
        </w:rPr>
        <w:t>13</w:t>
      </w:r>
      <w:r w:rsidRPr="00685647">
        <w:rPr>
          <w:rFonts w:ascii="Arial" w:hAnsi="Arial" w:cs="Arial"/>
          <w:sz w:val="28"/>
          <w:szCs w:val="28"/>
          <w:lang w:val="pt-PT"/>
        </w:rPr>
        <w:t xml:space="preserve"> G</w:t>
      </w:r>
      <w:r w:rsidR="00B90C58">
        <w:rPr>
          <w:rFonts w:ascii="Arial" w:hAnsi="Arial" w:cs="Arial"/>
          <w:sz w:val="28"/>
          <w:szCs w:val="28"/>
          <w:lang w:val="pt-PT"/>
        </w:rPr>
        <w:t xml:space="preserve">ashyantare </w:t>
      </w:r>
      <w:r w:rsidRPr="00685647">
        <w:rPr>
          <w:rFonts w:ascii="Arial" w:hAnsi="Arial" w:cs="Arial"/>
          <w:sz w:val="28"/>
          <w:szCs w:val="28"/>
          <w:lang w:val="pt-PT"/>
        </w:rPr>
        <w:t>2</w:t>
      </w:r>
      <w:r w:rsidR="00685647">
        <w:rPr>
          <w:rFonts w:ascii="Arial" w:hAnsi="Arial" w:cs="Arial"/>
          <w:sz w:val="28"/>
          <w:szCs w:val="28"/>
          <w:lang w:val="pt-PT"/>
        </w:rPr>
        <w:t>0</w:t>
      </w:r>
      <w:r w:rsidRPr="00685647">
        <w:rPr>
          <w:rFonts w:ascii="Arial" w:hAnsi="Arial" w:cs="Arial"/>
          <w:sz w:val="28"/>
          <w:szCs w:val="28"/>
          <w:lang w:val="pt-PT"/>
        </w:rPr>
        <w:t>2</w:t>
      </w:r>
      <w:r w:rsidR="00B90C58">
        <w:rPr>
          <w:rFonts w:ascii="Arial" w:hAnsi="Arial" w:cs="Arial"/>
          <w:sz w:val="28"/>
          <w:szCs w:val="28"/>
          <w:lang w:val="pt-PT"/>
        </w:rPr>
        <w:t>6</w:t>
      </w:r>
      <w:r w:rsidRPr="00685647">
        <w:rPr>
          <w:rFonts w:ascii="Arial" w:hAnsi="Arial" w:cs="Arial"/>
          <w:sz w:val="28"/>
          <w:szCs w:val="28"/>
          <w:lang w:val="pt-PT"/>
        </w:rPr>
        <w:t xml:space="preserve"> muri Komisiyo y’Igihugu y’Amatora</w:t>
      </w:r>
      <w:r w:rsidR="004545C6" w:rsidRPr="00685647">
        <w:rPr>
          <w:rFonts w:ascii="Arial" w:hAnsi="Arial" w:cs="Arial"/>
          <w:sz w:val="28"/>
          <w:szCs w:val="28"/>
          <w:lang w:val="pt-PT"/>
        </w:rPr>
        <w:t xml:space="preserve"> (NEC) </w:t>
      </w:r>
      <w:r w:rsidR="00B90C58">
        <w:rPr>
          <w:rFonts w:ascii="Arial" w:hAnsi="Arial" w:cs="Arial"/>
          <w:sz w:val="28"/>
          <w:szCs w:val="28"/>
          <w:lang w:val="pt-PT"/>
        </w:rPr>
        <w:t>habereye umuhango wo kwakira Komiseri</w:t>
      </w:r>
      <w:r w:rsidR="00A8213C">
        <w:rPr>
          <w:rFonts w:ascii="Arial" w:hAnsi="Arial" w:cs="Arial"/>
          <w:sz w:val="28"/>
          <w:szCs w:val="28"/>
          <w:lang w:val="pt-PT"/>
        </w:rPr>
        <w:t xml:space="preserve"> </w:t>
      </w:r>
      <w:r w:rsidR="00B90C58">
        <w:rPr>
          <w:rFonts w:ascii="Arial" w:hAnsi="Arial" w:cs="Arial"/>
          <w:sz w:val="28"/>
          <w:szCs w:val="28"/>
          <w:lang w:val="pt-PT"/>
        </w:rPr>
        <w:t>mushya uherutse kurahira</w:t>
      </w:r>
      <w:r w:rsidR="00A8213C">
        <w:rPr>
          <w:rFonts w:ascii="Arial" w:hAnsi="Arial" w:cs="Arial"/>
          <w:sz w:val="28"/>
          <w:szCs w:val="28"/>
          <w:lang w:val="pt-PT"/>
        </w:rPr>
        <w:t xml:space="preserve"> Bwana Musonera Gaspard inashimira abakozi bane baherutse kujya mu kiruhuko cy’izabukuru.</w:t>
      </w:r>
    </w:p>
    <w:p w14:paraId="21D82751" w14:textId="77777777" w:rsidR="00A8213C" w:rsidRDefault="00A8213C">
      <w:pPr>
        <w:rPr>
          <w:rFonts w:ascii="Arial" w:hAnsi="Arial" w:cs="Arial"/>
          <w:sz w:val="28"/>
          <w:szCs w:val="28"/>
          <w:lang w:val="pt-PT"/>
        </w:rPr>
      </w:pPr>
      <w:r w:rsidRPr="00A8213C">
        <w:rPr>
          <w:rFonts w:ascii="Arial" w:hAnsi="Arial" w:cs="Arial"/>
          <w:sz w:val="28"/>
          <w:szCs w:val="28"/>
          <w:lang w:val="pt-PT"/>
        </w:rPr>
        <w:t>Ni mu muhango wabereye ku cyic</w:t>
      </w:r>
      <w:r>
        <w:rPr>
          <w:rFonts w:ascii="Arial" w:hAnsi="Arial" w:cs="Arial"/>
          <w:sz w:val="28"/>
          <w:szCs w:val="28"/>
          <w:lang w:val="pt-PT"/>
        </w:rPr>
        <w:t>aro gikuru cya NEC, aho nyuma y’inama y’abakozi ya buri gihembwe, yahuje abakozi bakorera ku cyicaro gikuru n’abakorera mu Ntara babanje kurebera hamwe aho gahunda y’ibikorwa bya Komisiyo by’umwaka wa 2025/2026 igeze ishyirwa mu bikorwa. Basanze bigenda neza muri rusange.</w:t>
      </w:r>
    </w:p>
    <w:p w14:paraId="4F607D9F" w14:textId="47E7027A" w:rsidR="003A41E1" w:rsidRDefault="00A8213C">
      <w:pPr>
        <w:rPr>
          <w:rFonts w:ascii="Arial" w:hAnsi="Arial" w:cs="Arial"/>
          <w:b/>
          <w:bCs/>
          <w:i/>
          <w:iCs/>
          <w:sz w:val="28"/>
          <w:szCs w:val="28"/>
          <w:lang w:val="pt-PT"/>
        </w:rPr>
      </w:pPr>
      <w:r w:rsidRPr="00A8213C">
        <w:rPr>
          <w:rFonts w:ascii="Arial" w:hAnsi="Arial" w:cs="Arial"/>
          <w:b/>
          <w:bCs/>
          <w:i/>
          <w:iCs/>
          <w:sz w:val="28"/>
          <w:szCs w:val="28"/>
          <w:lang w:val="pt-PT"/>
        </w:rPr>
        <w:t xml:space="preserve">Kwakira Komiseri </w:t>
      </w:r>
      <w:r>
        <w:rPr>
          <w:rFonts w:ascii="Arial" w:hAnsi="Arial" w:cs="Arial"/>
          <w:b/>
          <w:bCs/>
          <w:i/>
          <w:iCs/>
          <w:sz w:val="28"/>
          <w:szCs w:val="28"/>
          <w:lang w:val="pt-PT"/>
        </w:rPr>
        <w:t>no gushimira</w:t>
      </w:r>
    </w:p>
    <w:p w14:paraId="04E66571" w14:textId="2A9F8C5A" w:rsidR="00A8213C" w:rsidRDefault="00A8213C">
      <w:pPr>
        <w:rPr>
          <w:rFonts w:ascii="Arial" w:eastAsia="Times New Roman" w:hAnsi="Arial" w:cs="Arial"/>
          <w:color w:val="000000"/>
          <w:sz w:val="28"/>
          <w:szCs w:val="28"/>
          <w:lang w:val="pt-PT"/>
        </w:rPr>
      </w:pPr>
      <w:r w:rsidRPr="00A8213C">
        <w:rPr>
          <w:rFonts w:ascii="Arial" w:hAnsi="Arial" w:cs="Arial"/>
          <w:sz w:val="28"/>
          <w:szCs w:val="28"/>
          <w:lang w:val="pt-PT"/>
        </w:rPr>
        <w:t xml:space="preserve">Igice cya kabiri cy’inama kibanze ku muhango wo kwakira ku mugaragaro </w:t>
      </w:r>
      <w:r>
        <w:rPr>
          <w:rFonts w:ascii="Arial" w:hAnsi="Arial" w:cs="Arial"/>
          <w:sz w:val="28"/>
          <w:szCs w:val="28"/>
          <w:lang w:val="pt-PT"/>
        </w:rPr>
        <w:t xml:space="preserve">Bwana Musonera Gaspard, uheruka kurahira imbere ya Perezida w’urukiko rw’ikirenga </w:t>
      </w:r>
      <w:r w:rsidRPr="00A8213C">
        <w:rPr>
          <w:rFonts w:ascii="Arial" w:hAnsi="Arial" w:cs="Arial"/>
          <w:sz w:val="28"/>
          <w:szCs w:val="28"/>
          <w:lang w:val="pt-PT"/>
        </w:rPr>
        <w:t xml:space="preserve"> </w:t>
      </w:r>
      <w:r w:rsidR="00DB5C71">
        <w:rPr>
          <w:rFonts w:ascii="Arial" w:hAnsi="Arial" w:cs="Arial"/>
          <w:sz w:val="28"/>
          <w:szCs w:val="28"/>
          <w:lang w:val="pt-PT"/>
        </w:rPr>
        <w:t>ku mirimo mishya yo kuba Komiseri muri Komisiyo y’igihugu y’amatora, nyuma yo gushyirwa muri uwo mwanya n’inama y’abaminisitiri yo ku itariki</w:t>
      </w:r>
      <w:r w:rsidR="00DB5C71" w:rsidRPr="00DB5C71">
        <w:rPr>
          <w:rFonts w:ascii="Times New Roman" w:eastAsia="Times New Roman" w:hAnsi="Times New Roman"/>
          <w:sz w:val="28"/>
          <w:szCs w:val="28"/>
          <w:lang w:val="pt-PT"/>
        </w:rPr>
        <w:t xml:space="preserve"> </w:t>
      </w:r>
      <w:r w:rsidR="00DB5C71" w:rsidRPr="00DB5C71">
        <w:rPr>
          <w:rFonts w:ascii="Arial" w:eastAsia="Times New Roman" w:hAnsi="Arial" w:cs="Arial"/>
          <w:sz w:val="28"/>
          <w:szCs w:val="28"/>
          <w:lang w:val="pt-PT"/>
        </w:rPr>
        <w:t>28 Mutarama</w:t>
      </w:r>
      <w:r w:rsidR="00DB5C71" w:rsidRPr="00DB5C71">
        <w:rPr>
          <w:rFonts w:ascii="Arial" w:eastAsia="Times New Roman" w:hAnsi="Arial" w:cs="Arial"/>
          <w:color w:val="000000"/>
          <w:sz w:val="28"/>
          <w:szCs w:val="28"/>
          <w:lang w:val="pt-PT"/>
        </w:rPr>
        <w:t xml:space="preserve"> 2026</w:t>
      </w:r>
      <w:r w:rsidR="00DB5C71">
        <w:rPr>
          <w:rFonts w:ascii="Arial" w:eastAsia="Times New Roman" w:hAnsi="Arial" w:cs="Arial"/>
          <w:color w:val="000000"/>
          <w:sz w:val="28"/>
          <w:szCs w:val="28"/>
          <w:lang w:val="pt-PT"/>
        </w:rPr>
        <w:t>.</w:t>
      </w:r>
    </w:p>
    <w:p w14:paraId="703B4E3C" w14:textId="5BF4A231" w:rsidR="00DB5C71" w:rsidRDefault="00DB5C71">
      <w:pPr>
        <w:rPr>
          <w:rFonts w:ascii="Arial" w:eastAsia="Times New Roman" w:hAnsi="Arial" w:cs="Arial"/>
          <w:color w:val="000000"/>
          <w:sz w:val="28"/>
          <w:szCs w:val="28"/>
          <w:lang w:val="pt-PT"/>
        </w:rPr>
      </w:pPr>
      <w:r>
        <w:rPr>
          <w:rFonts w:ascii="Arial" w:eastAsia="Times New Roman" w:hAnsi="Arial" w:cs="Arial"/>
          <w:color w:val="000000"/>
          <w:sz w:val="28"/>
          <w:szCs w:val="28"/>
          <w:lang w:val="pt-PT"/>
        </w:rPr>
        <w:t>‘..</w:t>
      </w:r>
      <w:r w:rsidRPr="00F744AA">
        <w:rPr>
          <w:rFonts w:ascii="Arial" w:eastAsia="Times New Roman" w:hAnsi="Arial" w:cs="Arial"/>
          <w:i/>
          <w:iCs/>
          <w:color w:val="000000"/>
          <w:sz w:val="28"/>
          <w:szCs w:val="28"/>
          <w:lang w:val="pt-PT"/>
        </w:rPr>
        <w:t>Turakwakiriye ku mugaragaro mu muryango wa NEC...’</w:t>
      </w:r>
    </w:p>
    <w:p w14:paraId="1F684D7E" w14:textId="0873F7FD" w:rsidR="00DB5C71" w:rsidRDefault="00DB5C71">
      <w:pPr>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Mu ijambo Perezida wa Komisiyo y’Igihugu y’amatora Madamu Oda Gasinzigwa yavuze muri uwo muhango, yakiriye ku mugaragaro Komiseri mushya mu muryango mugari wa NEC, anamwifuriza ikaze. Yamwijeje </w:t>
      </w:r>
      <w:r w:rsidR="009565B9">
        <w:rPr>
          <w:rFonts w:ascii="Arial" w:eastAsia="Times New Roman" w:hAnsi="Arial" w:cs="Arial"/>
          <w:color w:val="000000"/>
          <w:sz w:val="28"/>
          <w:szCs w:val="28"/>
          <w:lang w:val="pt-PT"/>
        </w:rPr>
        <w:t>ubufatanye n’imikoranire myiza, amugaragariza n’icyizere cy’amaboko mashya azanye muri Komisiyo y’igihugu y’amatora.</w:t>
      </w:r>
    </w:p>
    <w:p w14:paraId="5B1D21B5" w14:textId="77777777" w:rsidR="00CB7995" w:rsidRDefault="00CB7995">
      <w:pPr>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Hakurikiyeho gushimira abakozi bane (4) bagiye mu kiruhuko cy’izabukuru muri uyu mwaka. Abo ni </w:t>
      </w:r>
    </w:p>
    <w:p w14:paraId="4119C1A1" w14:textId="29F92BC9" w:rsidR="00CB7995" w:rsidRDefault="00CB7995" w:rsidP="00CB7995">
      <w:pPr>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Madamu Mukarurangwa Immaculee wari Umunyamabanga  shingwabikorwa wungirije, (Deputy ES)</w:t>
      </w:r>
    </w:p>
    <w:p w14:paraId="26710CF2" w14:textId="4CD319D8" w:rsidR="00CB7995" w:rsidRDefault="00CB7995" w:rsidP="00CB7995">
      <w:pPr>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 Bwana Kalimunda Djamada, wari Umuhuzabikorwa w’amatora mu Ntara y’Iburengerazuba </w:t>
      </w:r>
    </w:p>
    <w:p w14:paraId="0CFECE9F" w14:textId="23AC57FF" w:rsidR="00CB7995" w:rsidRDefault="00CB7995" w:rsidP="00CB7995">
      <w:pPr>
        <w:jc w:val="both"/>
        <w:rPr>
          <w:rFonts w:ascii="Arial" w:eastAsia="Times New Roman" w:hAnsi="Arial" w:cs="Arial"/>
          <w:color w:val="000000"/>
          <w:sz w:val="28"/>
          <w:szCs w:val="28"/>
          <w:lang w:val="pt-PT"/>
        </w:rPr>
      </w:pPr>
      <w:r w:rsidRPr="00CB7995">
        <w:rPr>
          <w:rFonts w:ascii="Arial" w:eastAsia="Times New Roman" w:hAnsi="Arial" w:cs="Arial"/>
          <w:color w:val="000000"/>
          <w:sz w:val="28"/>
          <w:szCs w:val="28"/>
          <w:lang w:val="pt-PT"/>
        </w:rPr>
        <w:t>- Bwana Kwitonda Jean Baptiste, wari ushinzwe Ig</w:t>
      </w:r>
      <w:r>
        <w:rPr>
          <w:rFonts w:ascii="Arial" w:eastAsia="Times New Roman" w:hAnsi="Arial" w:cs="Arial"/>
          <w:color w:val="000000"/>
          <w:sz w:val="28"/>
          <w:szCs w:val="28"/>
          <w:lang w:val="pt-PT"/>
        </w:rPr>
        <w:t xml:space="preserve">enamigambi, na </w:t>
      </w:r>
    </w:p>
    <w:p w14:paraId="330E18C0" w14:textId="64981B99" w:rsidR="00CB7995" w:rsidRDefault="00CB7995" w:rsidP="00CB7995">
      <w:pPr>
        <w:jc w:val="both"/>
        <w:rPr>
          <w:rFonts w:ascii="Arial" w:eastAsia="Times New Roman" w:hAnsi="Arial" w:cs="Arial"/>
          <w:color w:val="000000"/>
          <w:sz w:val="28"/>
          <w:szCs w:val="28"/>
          <w:lang w:val="pt-PT"/>
        </w:rPr>
      </w:pPr>
      <w:r w:rsidRPr="00CB7995">
        <w:rPr>
          <w:rFonts w:ascii="Arial" w:eastAsia="Times New Roman" w:hAnsi="Arial" w:cs="Arial"/>
          <w:color w:val="000000"/>
          <w:sz w:val="28"/>
          <w:szCs w:val="28"/>
          <w:lang w:val="pt-PT"/>
        </w:rPr>
        <w:t>- Bwana Gakwisi Leonidas, wari ushinzwe ama</w:t>
      </w:r>
      <w:r>
        <w:rPr>
          <w:rFonts w:ascii="Arial" w:eastAsia="Times New Roman" w:hAnsi="Arial" w:cs="Arial"/>
          <w:color w:val="000000"/>
          <w:sz w:val="28"/>
          <w:szCs w:val="28"/>
          <w:lang w:val="pt-PT"/>
        </w:rPr>
        <w:t>tora mu turere twa Nyanza na Ruhango.</w:t>
      </w:r>
    </w:p>
    <w:p w14:paraId="311D2A25" w14:textId="7204D4E3" w:rsidR="00F744AA" w:rsidRPr="00F744AA" w:rsidRDefault="00F744AA" w:rsidP="00F744AA">
      <w:pPr>
        <w:jc w:val="both"/>
        <w:rPr>
          <w:rFonts w:ascii="Arial" w:eastAsia="Times New Roman" w:hAnsi="Arial" w:cs="Arial"/>
          <w:i/>
          <w:iCs/>
          <w:color w:val="000000"/>
          <w:sz w:val="28"/>
          <w:szCs w:val="28"/>
          <w:lang w:val="pt-PT"/>
        </w:rPr>
      </w:pPr>
      <w:r>
        <w:rPr>
          <w:rFonts w:ascii="Arial" w:eastAsia="Times New Roman" w:hAnsi="Arial" w:cs="Arial"/>
          <w:i/>
          <w:iCs/>
          <w:color w:val="000000"/>
          <w:sz w:val="28"/>
          <w:szCs w:val="28"/>
          <w:lang w:val="pt-PT"/>
        </w:rPr>
        <w:lastRenderedPageBreak/>
        <w:t>‘...</w:t>
      </w:r>
      <w:r w:rsidRPr="00F744AA">
        <w:rPr>
          <w:rFonts w:ascii="Arial" w:eastAsia="Times New Roman" w:hAnsi="Arial" w:cs="Arial"/>
          <w:i/>
          <w:iCs/>
          <w:color w:val="000000"/>
          <w:sz w:val="28"/>
          <w:szCs w:val="28"/>
          <w:lang w:val="pt-PT"/>
        </w:rPr>
        <w:t>Bagenzi bacu mwarakoze gukorera igihugu cyanyu....ubwitange bwanyu bwatumye NEC igera ku nshingano zayo."</w:t>
      </w:r>
    </w:p>
    <w:p w14:paraId="32E0B816" w14:textId="77777777" w:rsidR="00F744AA" w:rsidRDefault="00F744AA" w:rsidP="00CB7995">
      <w:pPr>
        <w:jc w:val="both"/>
        <w:rPr>
          <w:rFonts w:ascii="Arial" w:eastAsia="Times New Roman" w:hAnsi="Arial" w:cs="Arial"/>
          <w:color w:val="000000"/>
          <w:sz w:val="28"/>
          <w:szCs w:val="28"/>
          <w:lang w:val="pt-PT"/>
        </w:rPr>
      </w:pPr>
    </w:p>
    <w:p w14:paraId="20929902" w14:textId="77777777" w:rsidR="00CB7995" w:rsidRPr="00CB7995" w:rsidRDefault="00CB7995" w:rsidP="00CB7995">
      <w:pPr>
        <w:jc w:val="both"/>
        <w:rPr>
          <w:rFonts w:ascii="Arial" w:eastAsia="Times New Roman" w:hAnsi="Arial" w:cs="Arial"/>
          <w:color w:val="000000"/>
          <w:sz w:val="28"/>
          <w:szCs w:val="28"/>
          <w:lang w:val="pt-PT"/>
        </w:rPr>
      </w:pPr>
      <w:r>
        <w:rPr>
          <w:rFonts w:ascii="Arial" w:eastAsia="Times New Roman" w:hAnsi="Arial" w:cs="Arial"/>
          <w:color w:val="000000"/>
          <w:sz w:val="28"/>
          <w:szCs w:val="28"/>
          <w:lang w:val="pt-PT"/>
        </w:rPr>
        <w:t xml:space="preserve">Mu ijambo ryo kubashimira, Perezida wa Komisiyo yagize ati: ‘ </w:t>
      </w:r>
      <w:r w:rsidRPr="00CB7995">
        <w:rPr>
          <w:rFonts w:ascii="Arial" w:eastAsia="Times New Roman" w:hAnsi="Arial" w:cs="Arial"/>
          <w:color w:val="000000"/>
          <w:sz w:val="28"/>
          <w:szCs w:val="28"/>
          <w:lang w:val="pt-PT"/>
        </w:rPr>
        <w:t>Bagenzi bacu mwarakoze gukorera igihugu cyanyu....ubwitange bwanyu bwatumye NEC igera ku nshingano zayo."</w:t>
      </w:r>
    </w:p>
    <w:p w14:paraId="5D162F51" w14:textId="6510B1D9" w:rsidR="00CB7995" w:rsidRDefault="00CB7995" w:rsidP="00CB7995">
      <w:pPr>
        <w:jc w:val="both"/>
        <w:rPr>
          <w:rFonts w:ascii="Arial" w:hAnsi="Arial" w:cs="Arial"/>
          <w:sz w:val="28"/>
          <w:szCs w:val="28"/>
          <w:lang w:val="pt-PT"/>
        </w:rPr>
      </w:pPr>
      <w:r w:rsidRPr="00CB7995">
        <w:rPr>
          <w:rFonts w:ascii="Arial" w:hAnsi="Arial" w:cs="Arial"/>
          <w:sz w:val="28"/>
          <w:szCs w:val="28"/>
          <w:lang w:val="pt-PT"/>
        </w:rPr>
        <w:t>Yabashimiye cyane ubwitange n’umurava bag</w:t>
      </w:r>
      <w:r>
        <w:rPr>
          <w:rFonts w:ascii="Arial" w:hAnsi="Arial" w:cs="Arial"/>
          <w:sz w:val="28"/>
          <w:szCs w:val="28"/>
          <w:lang w:val="pt-PT"/>
        </w:rPr>
        <w:t>aragaje mu kazi bari bashinzwe, abifuriza guwukomeza aho bazaba bari hose.</w:t>
      </w:r>
    </w:p>
    <w:p w14:paraId="734C4C6B" w14:textId="0F92646E" w:rsidR="00CB7995" w:rsidRPr="00F744AA" w:rsidRDefault="00CB7995" w:rsidP="00CB7995">
      <w:pPr>
        <w:jc w:val="both"/>
        <w:rPr>
          <w:rFonts w:ascii="Arial" w:hAnsi="Arial" w:cs="Arial"/>
          <w:sz w:val="28"/>
          <w:szCs w:val="28"/>
          <w:lang w:val="pt-PT"/>
        </w:rPr>
      </w:pPr>
      <w:r w:rsidRPr="00F744AA">
        <w:rPr>
          <w:rFonts w:ascii="Arial" w:hAnsi="Arial" w:cs="Arial"/>
          <w:sz w:val="28"/>
          <w:szCs w:val="28"/>
          <w:lang w:val="pt-PT"/>
        </w:rPr>
        <w:t xml:space="preserve">Uyu muhango wasojwe </w:t>
      </w:r>
      <w:r w:rsidR="00F744AA">
        <w:rPr>
          <w:rFonts w:ascii="Arial" w:hAnsi="Arial" w:cs="Arial"/>
          <w:sz w:val="28"/>
          <w:szCs w:val="28"/>
          <w:lang w:val="pt-PT"/>
        </w:rPr>
        <w:t xml:space="preserve">no gusabana </w:t>
      </w:r>
      <w:r w:rsidRPr="00F744AA">
        <w:rPr>
          <w:rFonts w:ascii="Arial" w:hAnsi="Arial" w:cs="Arial"/>
          <w:sz w:val="28"/>
          <w:szCs w:val="28"/>
          <w:lang w:val="pt-PT"/>
        </w:rPr>
        <w:t>n</w:t>
      </w:r>
      <w:r w:rsidR="00F744AA" w:rsidRPr="00F744AA">
        <w:rPr>
          <w:rFonts w:ascii="Arial" w:hAnsi="Arial" w:cs="Arial"/>
          <w:sz w:val="28"/>
          <w:szCs w:val="28"/>
          <w:lang w:val="pt-PT"/>
        </w:rPr>
        <w:t>’itangwa r</w:t>
      </w:r>
      <w:r w:rsidR="00F744AA">
        <w:rPr>
          <w:rFonts w:ascii="Arial" w:hAnsi="Arial" w:cs="Arial"/>
          <w:sz w:val="28"/>
          <w:szCs w:val="28"/>
          <w:lang w:val="pt-PT"/>
        </w:rPr>
        <w:t>y’impano nk’urwibutso ku mirimo itandukanye bakoreye Komisiyo y’Igihugu y’amatora.</w:t>
      </w:r>
    </w:p>
    <w:sectPr w:rsidR="00CB7995" w:rsidRPr="00F74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E1"/>
    <w:rsid w:val="000B6DE8"/>
    <w:rsid w:val="000C7974"/>
    <w:rsid w:val="002B6086"/>
    <w:rsid w:val="003A41E1"/>
    <w:rsid w:val="0043141A"/>
    <w:rsid w:val="00445C5F"/>
    <w:rsid w:val="004545C6"/>
    <w:rsid w:val="00580E19"/>
    <w:rsid w:val="006662EC"/>
    <w:rsid w:val="00685647"/>
    <w:rsid w:val="007B6644"/>
    <w:rsid w:val="008C242F"/>
    <w:rsid w:val="009565B9"/>
    <w:rsid w:val="00A8213C"/>
    <w:rsid w:val="00B6545A"/>
    <w:rsid w:val="00B90C58"/>
    <w:rsid w:val="00CB7995"/>
    <w:rsid w:val="00CF1D78"/>
    <w:rsid w:val="00D43B7D"/>
    <w:rsid w:val="00DB5C71"/>
    <w:rsid w:val="00DC5C14"/>
    <w:rsid w:val="00E87143"/>
    <w:rsid w:val="00F744AA"/>
    <w:rsid w:val="00FC2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E9B0"/>
  <w15:chartTrackingRefBased/>
  <w15:docId w15:val="{FE816FED-F3F5-4F2E-A605-B1C2FC99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1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41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41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41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41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4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1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41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41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41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41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4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1E1"/>
    <w:rPr>
      <w:rFonts w:eastAsiaTheme="majorEastAsia" w:cstheme="majorBidi"/>
      <w:color w:val="272727" w:themeColor="text1" w:themeTint="D8"/>
    </w:rPr>
  </w:style>
  <w:style w:type="paragraph" w:styleId="Title">
    <w:name w:val="Title"/>
    <w:basedOn w:val="Normal"/>
    <w:next w:val="Normal"/>
    <w:link w:val="TitleChar"/>
    <w:uiPriority w:val="10"/>
    <w:qFormat/>
    <w:rsid w:val="003A4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1E1"/>
    <w:pPr>
      <w:spacing w:before="160"/>
      <w:jc w:val="center"/>
    </w:pPr>
    <w:rPr>
      <w:i/>
      <w:iCs/>
      <w:color w:val="404040" w:themeColor="text1" w:themeTint="BF"/>
    </w:rPr>
  </w:style>
  <w:style w:type="character" w:customStyle="1" w:styleId="QuoteChar">
    <w:name w:val="Quote Char"/>
    <w:basedOn w:val="DefaultParagraphFont"/>
    <w:link w:val="Quote"/>
    <w:uiPriority w:val="29"/>
    <w:rsid w:val="003A41E1"/>
    <w:rPr>
      <w:i/>
      <w:iCs/>
      <w:color w:val="404040" w:themeColor="text1" w:themeTint="BF"/>
    </w:rPr>
  </w:style>
  <w:style w:type="paragraph" w:styleId="ListParagraph">
    <w:name w:val="List Paragraph"/>
    <w:basedOn w:val="Normal"/>
    <w:uiPriority w:val="34"/>
    <w:qFormat/>
    <w:rsid w:val="003A41E1"/>
    <w:pPr>
      <w:ind w:left="720"/>
      <w:contextualSpacing/>
    </w:pPr>
  </w:style>
  <w:style w:type="character" w:styleId="IntenseEmphasis">
    <w:name w:val="Intense Emphasis"/>
    <w:basedOn w:val="DefaultParagraphFont"/>
    <w:uiPriority w:val="21"/>
    <w:qFormat/>
    <w:rsid w:val="003A41E1"/>
    <w:rPr>
      <w:i/>
      <w:iCs/>
      <w:color w:val="2F5496" w:themeColor="accent1" w:themeShade="BF"/>
    </w:rPr>
  </w:style>
  <w:style w:type="paragraph" w:styleId="IntenseQuote">
    <w:name w:val="Intense Quote"/>
    <w:basedOn w:val="Normal"/>
    <w:next w:val="Normal"/>
    <w:link w:val="IntenseQuoteChar"/>
    <w:uiPriority w:val="30"/>
    <w:qFormat/>
    <w:rsid w:val="003A4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41E1"/>
    <w:rPr>
      <w:i/>
      <w:iCs/>
      <w:color w:val="2F5496" w:themeColor="accent1" w:themeShade="BF"/>
    </w:rPr>
  </w:style>
  <w:style w:type="character" w:styleId="IntenseReference">
    <w:name w:val="Intense Reference"/>
    <w:basedOn w:val="DefaultParagraphFont"/>
    <w:uiPriority w:val="32"/>
    <w:qFormat/>
    <w:rsid w:val="003A41E1"/>
    <w:rPr>
      <w:b/>
      <w:bCs/>
      <w:smallCaps/>
      <w:color w:val="2F5496" w:themeColor="accent1" w:themeShade="BF"/>
      <w:spacing w:val="5"/>
    </w:rPr>
  </w:style>
  <w:style w:type="paragraph" w:styleId="NormalWeb">
    <w:name w:val="Normal (Web)"/>
    <w:basedOn w:val="Normal"/>
    <w:uiPriority w:val="99"/>
    <w:semiHidden/>
    <w:unhideWhenUsed/>
    <w:rsid w:val="00CB79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2026-02-14T14:37:00Z</dcterms:created>
  <dcterms:modified xsi:type="dcterms:W3CDTF">2026-02-14T14:37:00Z</dcterms:modified>
</cp:coreProperties>
</file>