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B7F63" w14:textId="3BF11BB3" w:rsidR="00AB18E0" w:rsidRDefault="009F334C" w:rsidP="00EF640A">
      <w:r w:rsidRPr="00626098">
        <w:rPr>
          <w:rFonts w:ascii="Times New Roman" w:hAnsi="Times New Roman" w:cs="Times New Roman"/>
          <w:b/>
          <w:bCs/>
          <w:sz w:val="36"/>
          <w:szCs w:val="36"/>
        </w:rPr>
        <w:t xml:space="preserve">Kwibuka 31: Abakozi ba </w:t>
      </w:r>
      <w:r w:rsidR="00EF640A">
        <w:rPr>
          <w:rFonts w:ascii="Times New Roman" w:hAnsi="Times New Roman" w:cs="Times New Roman"/>
          <w:b/>
          <w:bCs/>
          <w:sz w:val="36"/>
          <w:szCs w:val="36"/>
        </w:rPr>
        <w:t>Komisiyo y’Igihugu y’Amatora (</w:t>
      </w:r>
      <w:r w:rsidRPr="00626098">
        <w:rPr>
          <w:rFonts w:ascii="Times New Roman" w:hAnsi="Times New Roman" w:cs="Times New Roman"/>
          <w:b/>
          <w:bCs/>
          <w:sz w:val="36"/>
          <w:szCs w:val="36"/>
        </w:rPr>
        <w:t>NEC</w:t>
      </w:r>
      <w:r w:rsidR="00EF640A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Pr="00626098">
        <w:rPr>
          <w:rFonts w:ascii="Times New Roman" w:hAnsi="Times New Roman" w:cs="Times New Roman"/>
          <w:b/>
          <w:bCs/>
          <w:sz w:val="36"/>
          <w:szCs w:val="36"/>
        </w:rPr>
        <w:t xml:space="preserve"> basuye urwibutso rwa </w:t>
      </w:r>
      <w:r w:rsidR="00EF640A">
        <w:rPr>
          <w:rFonts w:ascii="Times New Roman" w:hAnsi="Times New Roman" w:cs="Times New Roman"/>
          <w:b/>
          <w:bCs/>
          <w:sz w:val="36"/>
          <w:szCs w:val="36"/>
        </w:rPr>
        <w:t>J</w:t>
      </w:r>
      <w:r w:rsidRPr="00626098">
        <w:rPr>
          <w:rFonts w:ascii="Times New Roman" w:hAnsi="Times New Roman" w:cs="Times New Roman"/>
          <w:b/>
          <w:bCs/>
          <w:sz w:val="36"/>
          <w:szCs w:val="36"/>
        </w:rPr>
        <w:t>eno</w:t>
      </w:r>
      <w:r w:rsidR="00EF640A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Pr="00626098">
        <w:rPr>
          <w:rFonts w:ascii="Times New Roman" w:hAnsi="Times New Roman" w:cs="Times New Roman"/>
          <w:b/>
          <w:bCs/>
          <w:sz w:val="36"/>
          <w:szCs w:val="36"/>
        </w:rPr>
        <w:t>ide rwa Kigali</w:t>
      </w:r>
    </w:p>
    <w:p w14:paraId="528B5BEE" w14:textId="77777777" w:rsidR="009F334C" w:rsidRPr="009608DE" w:rsidRDefault="009F334C" w:rsidP="009608DE">
      <w:pPr>
        <w:spacing w:line="360" w:lineRule="auto"/>
        <w:jc w:val="both"/>
        <w:rPr>
          <w:rFonts w:ascii="Times New Roman" w:hAnsi="Times New Roman" w:cs="Times New Roman"/>
        </w:rPr>
      </w:pPr>
    </w:p>
    <w:p w14:paraId="48342843" w14:textId="1EBF9695" w:rsidR="009F334C" w:rsidRPr="009608DE" w:rsidRDefault="00EF640A" w:rsidP="009608D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9608DE">
        <w:rPr>
          <w:rFonts w:ascii="Times New Roman" w:hAnsi="Times New Roman" w:cs="Times New Roman"/>
        </w:rPr>
        <w:t>uri uyu wa gatanu tariki 2</w:t>
      </w:r>
      <w:r w:rsidR="00C5259D">
        <w:rPr>
          <w:rFonts w:ascii="Times New Roman" w:hAnsi="Times New Roman" w:cs="Times New Roman"/>
        </w:rPr>
        <w:t>0</w:t>
      </w:r>
      <w:r w:rsidRPr="009608DE">
        <w:rPr>
          <w:rFonts w:ascii="Times New Roman" w:hAnsi="Times New Roman" w:cs="Times New Roman"/>
        </w:rPr>
        <w:t xml:space="preserve"> Kamena 2025</w:t>
      </w:r>
      <w:r>
        <w:rPr>
          <w:rFonts w:ascii="Times New Roman" w:hAnsi="Times New Roman" w:cs="Times New Roman"/>
        </w:rPr>
        <w:t xml:space="preserve"> </w:t>
      </w:r>
      <w:r w:rsidR="007A57C6">
        <w:rPr>
          <w:rFonts w:ascii="Times New Roman" w:hAnsi="Times New Roman" w:cs="Times New Roman"/>
        </w:rPr>
        <w:t>a</w:t>
      </w:r>
      <w:r w:rsidR="009F334C" w:rsidRPr="009608DE">
        <w:rPr>
          <w:rFonts w:ascii="Times New Roman" w:hAnsi="Times New Roman" w:cs="Times New Roman"/>
        </w:rPr>
        <w:t>b</w:t>
      </w:r>
      <w:r w:rsidR="007A57C6">
        <w:rPr>
          <w:rFonts w:ascii="Times New Roman" w:hAnsi="Times New Roman" w:cs="Times New Roman"/>
        </w:rPr>
        <w:t>a</w:t>
      </w:r>
      <w:r w:rsidR="009F334C" w:rsidRPr="009608DE">
        <w:rPr>
          <w:rFonts w:ascii="Times New Roman" w:hAnsi="Times New Roman" w:cs="Times New Roman"/>
        </w:rPr>
        <w:t>yobozi n’abakozi ba Komisiyo y’Ig</w:t>
      </w:r>
      <w:r w:rsidR="00BC45A2">
        <w:rPr>
          <w:rFonts w:ascii="Times New Roman" w:hAnsi="Times New Roman" w:cs="Times New Roman"/>
        </w:rPr>
        <w:t>i</w:t>
      </w:r>
      <w:r w:rsidR="009F334C" w:rsidRPr="009608DE">
        <w:rPr>
          <w:rFonts w:ascii="Times New Roman" w:hAnsi="Times New Roman" w:cs="Times New Roman"/>
        </w:rPr>
        <w:t>hugu y’Amatora (NEC)</w:t>
      </w:r>
      <w:r w:rsidRPr="009608DE">
        <w:rPr>
          <w:rFonts w:ascii="Times New Roman" w:hAnsi="Times New Roman" w:cs="Times New Roman"/>
        </w:rPr>
        <w:t xml:space="preserve"> </w:t>
      </w:r>
      <w:r w:rsidR="009F334C" w:rsidRPr="009608DE">
        <w:rPr>
          <w:rFonts w:ascii="Times New Roman" w:hAnsi="Times New Roman" w:cs="Times New Roman"/>
        </w:rPr>
        <w:t xml:space="preserve">basuye urwibutso rwa </w:t>
      </w:r>
      <w:r w:rsidR="007A57C6">
        <w:rPr>
          <w:rFonts w:ascii="Times New Roman" w:hAnsi="Times New Roman" w:cs="Times New Roman"/>
        </w:rPr>
        <w:t>J</w:t>
      </w:r>
      <w:r w:rsidR="009F334C" w:rsidRPr="009608DE">
        <w:rPr>
          <w:rFonts w:ascii="Times New Roman" w:hAnsi="Times New Roman" w:cs="Times New Roman"/>
        </w:rPr>
        <w:t>eno</w:t>
      </w:r>
      <w:r w:rsidR="007A57C6">
        <w:rPr>
          <w:rFonts w:ascii="Times New Roman" w:hAnsi="Times New Roman" w:cs="Times New Roman"/>
        </w:rPr>
        <w:t>s</w:t>
      </w:r>
      <w:r w:rsidR="009F334C" w:rsidRPr="009608DE">
        <w:rPr>
          <w:rFonts w:ascii="Times New Roman" w:hAnsi="Times New Roman" w:cs="Times New Roman"/>
        </w:rPr>
        <w:t xml:space="preserve">ide rwa Kigali ku Gisozi mu </w:t>
      </w:r>
      <w:r>
        <w:rPr>
          <w:rFonts w:ascii="Times New Roman" w:hAnsi="Times New Roman" w:cs="Times New Roman"/>
        </w:rPr>
        <w:t>rwego rw</w:t>
      </w:r>
      <w:r w:rsidR="009F334C" w:rsidRPr="009608D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K</w:t>
      </w:r>
      <w:r w:rsidR="009F334C" w:rsidRPr="009608DE">
        <w:rPr>
          <w:rFonts w:ascii="Times New Roman" w:hAnsi="Times New Roman" w:cs="Times New Roman"/>
        </w:rPr>
        <w:t xml:space="preserve">wibuka ku nshuro ya 31 </w:t>
      </w:r>
      <w:r>
        <w:rPr>
          <w:rFonts w:ascii="Times New Roman" w:hAnsi="Times New Roman" w:cs="Times New Roman"/>
        </w:rPr>
        <w:t>J</w:t>
      </w:r>
      <w:r w:rsidR="009F334C" w:rsidRPr="009608DE">
        <w:rPr>
          <w:rFonts w:ascii="Times New Roman" w:hAnsi="Times New Roman" w:cs="Times New Roman"/>
        </w:rPr>
        <w:t>eno</w:t>
      </w:r>
      <w:r w:rsidR="00301A7C">
        <w:rPr>
          <w:rFonts w:ascii="Times New Roman" w:hAnsi="Times New Roman" w:cs="Times New Roman"/>
        </w:rPr>
        <w:t>s</w:t>
      </w:r>
      <w:r w:rsidR="009F334C" w:rsidRPr="009608DE">
        <w:rPr>
          <w:rFonts w:ascii="Times New Roman" w:hAnsi="Times New Roman" w:cs="Times New Roman"/>
        </w:rPr>
        <w:t xml:space="preserve">ide yakorewe </w:t>
      </w:r>
      <w:r w:rsidR="00626381" w:rsidRPr="009608DE">
        <w:rPr>
          <w:rFonts w:ascii="Times New Roman" w:hAnsi="Times New Roman" w:cs="Times New Roman"/>
        </w:rPr>
        <w:t>a</w:t>
      </w:r>
      <w:r w:rsidR="009F334C" w:rsidRPr="009608DE">
        <w:rPr>
          <w:rFonts w:ascii="Times New Roman" w:hAnsi="Times New Roman" w:cs="Times New Roman"/>
        </w:rPr>
        <w:t>batutsi</w:t>
      </w:r>
      <w:r w:rsidR="00626381" w:rsidRPr="009608DE">
        <w:rPr>
          <w:rFonts w:ascii="Times New Roman" w:hAnsi="Times New Roman" w:cs="Times New Roman"/>
        </w:rPr>
        <w:t xml:space="preserve"> muri Mata 1994.</w:t>
      </w:r>
    </w:p>
    <w:p w14:paraId="6DA7CE01" w14:textId="4AF8B15F" w:rsidR="005B7B4E" w:rsidRDefault="00301A7C" w:rsidP="009608D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Basuye </w:t>
      </w:r>
      <w:r w:rsidR="00626381" w:rsidRPr="009608DE">
        <w:rPr>
          <w:rFonts w:ascii="Times New Roman" w:hAnsi="Times New Roman" w:cs="Times New Roman"/>
        </w:rPr>
        <w:t>ibice bitandukanye bigize u</w:t>
      </w:r>
      <w:r>
        <w:rPr>
          <w:rFonts w:ascii="Times New Roman" w:hAnsi="Times New Roman" w:cs="Times New Roman"/>
        </w:rPr>
        <w:t xml:space="preserve">rwo </w:t>
      </w:r>
      <w:r w:rsidR="00626381" w:rsidRPr="009608DE">
        <w:rPr>
          <w:rFonts w:ascii="Times New Roman" w:hAnsi="Times New Roman" w:cs="Times New Roman"/>
        </w:rPr>
        <w:t>rwibutso</w:t>
      </w:r>
      <w:r>
        <w:rPr>
          <w:rFonts w:ascii="Times New Roman" w:hAnsi="Times New Roman" w:cs="Times New Roman"/>
        </w:rPr>
        <w:t>,</w:t>
      </w:r>
      <w:r w:rsidR="00626381" w:rsidRPr="009608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bana</w:t>
      </w:r>
      <w:r w:rsidR="006E2DB3" w:rsidRPr="009608DE">
        <w:rPr>
          <w:rFonts w:ascii="Times New Roman" w:hAnsi="Times New Roman" w:cs="Times New Roman"/>
        </w:rPr>
        <w:t xml:space="preserve">sobanurirwa amateka </w:t>
      </w:r>
      <w:r w:rsidR="00EF640A">
        <w:rPr>
          <w:rFonts w:ascii="Times New Roman" w:hAnsi="Times New Roman" w:cs="Times New Roman"/>
        </w:rPr>
        <w:t>y’</w:t>
      </w:r>
      <w:r w:rsidR="008D438F">
        <w:rPr>
          <w:rFonts w:ascii="Times New Roman" w:hAnsi="Times New Roman" w:cs="Times New Roman"/>
        </w:rPr>
        <w:t>U Rwanda</w:t>
      </w:r>
      <w:r w:rsidR="00EF640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arimo </w:t>
      </w:r>
      <w:r w:rsidR="00EF640A">
        <w:rPr>
          <w:rFonts w:ascii="Times New Roman" w:hAnsi="Times New Roman" w:cs="Times New Roman"/>
        </w:rPr>
        <w:t>politike mbi y</w:t>
      </w:r>
      <w:r>
        <w:rPr>
          <w:rFonts w:ascii="Times New Roman" w:hAnsi="Times New Roman" w:cs="Times New Roman"/>
        </w:rPr>
        <w:t xml:space="preserve">’ivangura yigishijwe abaturage </w:t>
      </w:r>
      <w:r>
        <w:rPr>
          <w:rFonts w:ascii="Times New Roman" w:hAnsi="Times New Roman" w:cs="Times New Roman"/>
        </w:rPr>
        <w:t xml:space="preserve">mu bihe bitandukanye </w:t>
      </w:r>
      <w:r>
        <w:rPr>
          <w:rFonts w:ascii="Times New Roman" w:hAnsi="Times New Roman" w:cs="Times New Roman"/>
        </w:rPr>
        <w:t>kuva mu gihe cy’ubukoloni, muri Repubulika ya mbere n’iya kabiri</w:t>
      </w:r>
      <w:r w:rsidR="008D438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iyo politiki ikaba ariyo </w:t>
      </w:r>
      <w:r w:rsidR="005B7B4E">
        <w:rPr>
          <w:rFonts w:ascii="Times New Roman" w:hAnsi="Times New Roman" w:cs="Times New Roman"/>
        </w:rPr>
        <w:t xml:space="preserve">yimakajwe kugeza </w:t>
      </w:r>
      <w:r w:rsidR="006E2DB3" w:rsidRPr="009608DE">
        <w:rPr>
          <w:rFonts w:ascii="Times New Roman" w:hAnsi="Times New Roman" w:cs="Times New Roman"/>
        </w:rPr>
        <w:t xml:space="preserve">kuri </w:t>
      </w:r>
      <w:r>
        <w:rPr>
          <w:rFonts w:ascii="Times New Roman" w:hAnsi="Times New Roman" w:cs="Times New Roman"/>
        </w:rPr>
        <w:t>j</w:t>
      </w:r>
      <w:r w:rsidR="006E2DB3" w:rsidRPr="009608DE">
        <w:rPr>
          <w:rFonts w:ascii="Times New Roman" w:hAnsi="Times New Roman" w:cs="Times New Roman"/>
        </w:rPr>
        <w:t>eno</w:t>
      </w:r>
      <w:r>
        <w:rPr>
          <w:rFonts w:ascii="Times New Roman" w:hAnsi="Times New Roman" w:cs="Times New Roman"/>
        </w:rPr>
        <w:t>s</w:t>
      </w:r>
      <w:r w:rsidR="006E2DB3" w:rsidRPr="009608DE">
        <w:rPr>
          <w:rFonts w:ascii="Times New Roman" w:hAnsi="Times New Roman" w:cs="Times New Roman"/>
        </w:rPr>
        <w:t>ide</w:t>
      </w:r>
      <w:r w:rsidR="005B7B4E">
        <w:rPr>
          <w:rFonts w:ascii="Times New Roman" w:hAnsi="Times New Roman" w:cs="Times New Roman"/>
        </w:rPr>
        <w:t xml:space="preserve"> yakorewe abatutsi mu 1994</w:t>
      </w:r>
      <w:r>
        <w:rPr>
          <w:rFonts w:ascii="Times New Roman" w:hAnsi="Times New Roman" w:cs="Times New Roman"/>
        </w:rPr>
        <w:t>.</w:t>
      </w:r>
    </w:p>
    <w:p w14:paraId="5D733D24" w14:textId="567B4B08" w:rsidR="0027585B" w:rsidRDefault="005B7B4E" w:rsidP="009608D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Basobanuriwe kandi </w:t>
      </w:r>
      <w:r w:rsidR="00EF640A">
        <w:rPr>
          <w:rFonts w:ascii="Times New Roman" w:hAnsi="Times New Roman" w:cs="Times New Roman"/>
        </w:rPr>
        <w:t>ibya</w:t>
      </w:r>
      <w:r w:rsidR="006E2DB3" w:rsidRPr="009608DE">
        <w:rPr>
          <w:rFonts w:ascii="Times New Roman" w:hAnsi="Times New Roman" w:cs="Times New Roman"/>
        </w:rPr>
        <w:t xml:space="preserve">ranze </w:t>
      </w:r>
      <w:r>
        <w:rPr>
          <w:rFonts w:ascii="Times New Roman" w:hAnsi="Times New Roman" w:cs="Times New Roman"/>
        </w:rPr>
        <w:t>jenoside</w:t>
      </w:r>
      <w:r w:rsidR="008D43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n’ubugome yakoranywe</w:t>
      </w:r>
      <w:r w:rsidR="0027585B">
        <w:rPr>
          <w:rFonts w:ascii="Times New Roman" w:hAnsi="Times New Roman" w:cs="Times New Roman"/>
        </w:rPr>
        <w:t xml:space="preserve"> mu bice bitandukanye</w:t>
      </w:r>
      <w:r>
        <w:rPr>
          <w:rFonts w:ascii="Times New Roman" w:hAnsi="Times New Roman" w:cs="Times New Roman"/>
        </w:rPr>
        <w:t>, kimwe n’</w:t>
      </w:r>
      <w:r w:rsidR="006E2DB3" w:rsidRPr="009608DE">
        <w:rPr>
          <w:rFonts w:ascii="Times New Roman" w:hAnsi="Times New Roman" w:cs="Times New Roman"/>
        </w:rPr>
        <w:t>ingaruka zayo</w:t>
      </w:r>
      <w:r>
        <w:rPr>
          <w:rFonts w:ascii="Times New Roman" w:hAnsi="Times New Roman" w:cs="Times New Roman"/>
        </w:rPr>
        <w:t xml:space="preserve"> ku gihugu no ku muryango nyarwanda muri rusange. </w:t>
      </w:r>
    </w:p>
    <w:p w14:paraId="200C2B91" w14:textId="16EA2C07" w:rsidR="0027585B" w:rsidRDefault="0027585B" w:rsidP="009608DE">
      <w:pPr>
        <w:spacing w:line="360" w:lineRule="auto"/>
        <w:jc w:val="both"/>
        <w:rPr>
          <w:rFonts w:ascii="Times New Roman" w:hAnsi="Times New Roman" w:cs="Times New Roman"/>
        </w:rPr>
      </w:pPr>
      <w:r w:rsidRPr="0027585B">
        <w:rPr>
          <w:rFonts w:ascii="Times New Roman" w:hAnsi="Times New Roman" w:cs="Times New Roman"/>
        </w:rPr>
        <w:t>Gusura urw</w:t>
      </w:r>
      <w:r w:rsidR="000F3FD9">
        <w:rPr>
          <w:rFonts w:ascii="Times New Roman" w:hAnsi="Times New Roman" w:cs="Times New Roman"/>
        </w:rPr>
        <w:t>i</w:t>
      </w:r>
      <w:r w:rsidRPr="0027585B">
        <w:rPr>
          <w:rFonts w:ascii="Times New Roman" w:hAnsi="Times New Roman" w:cs="Times New Roman"/>
        </w:rPr>
        <w:t>butso rwa jenoside ni kimwe mu bikorw</w:t>
      </w:r>
      <w:r>
        <w:rPr>
          <w:rFonts w:ascii="Times New Roman" w:hAnsi="Times New Roman" w:cs="Times New Roman"/>
        </w:rPr>
        <w:t>a bifasha gukomeza kuzirikana uruhare rw’ubuyobozi mu mibereho y’Igihugu, kuko iyo bukoze neza bwubaka Igihugu, bwaba bubi bukagisenya nk’uko byagenze mu gihugu cyacu mu gihe cya jenoside</w:t>
      </w:r>
      <w:r w:rsidR="008D438F">
        <w:rPr>
          <w:rFonts w:ascii="Times New Roman" w:hAnsi="Times New Roman" w:cs="Times New Roman"/>
        </w:rPr>
        <w:t xml:space="preserve"> yakorewe abatutsi</w:t>
      </w:r>
      <w:r>
        <w:rPr>
          <w:rFonts w:ascii="Times New Roman" w:hAnsi="Times New Roman" w:cs="Times New Roman"/>
        </w:rPr>
        <w:t>.</w:t>
      </w:r>
    </w:p>
    <w:p w14:paraId="6EE6CF1E" w14:textId="6FBB4A20" w:rsidR="00B503A8" w:rsidRDefault="0027585B" w:rsidP="009608DE">
      <w:pPr>
        <w:spacing w:line="360" w:lineRule="auto"/>
        <w:jc w:val="both"/>
        <w:rPr>
          <w:rFonts w:ascii="Times New Roman" w:hAnsi="Times New Roman" w:cs="Times New Roman"/>
        </w:rPr>
      </w:pPr>
      <w:r w:rsidRPr="00B503A8">
        <w:rPr>
          <w:rFonts w:ascii="Times New Roman" w:hAnsi="Times New Roman" w:cs="Times New Roman"/>
        </w:rPr>
        <w:t>Komisiyo y’Igihugu y’amatora nk’urwego rushinzwe gutegura no kuyobora amatora avamo abayobozi</w:t>
      </w:r>
      <w:r w:rsidR="00B503A8" w:rsidRPr="00B503A8">
        <w:rPr>
          <w:rFonts w:ascii="Times New Roman" w:hAnsi="Times New Roman" w:cs="Times New Roman"/>
        </w:rPr>
        <w:t xml:space="preserve">, gusura urwibutso rwa jenoside </w:t>
      </w:r>
      <w:r w:rsidR="00B503A8">
        <w:rPr>
          <w:rFonts w:ascii="Times New Roman" w:hAnsi="Times New Roman" w:cs="Times New Roman"/>
        </w:rPr>
        <w:t xml:space="preserve">ubwabyo </w:t>
      </w:r>
      <w:r w:rsidR="00B503A8" w:rsidRPr="00B503A8">
        <w:rPr>
          <w:rFonts w:ascii="Times New Roman" w:hAnsi="Times New Roman" w:cs="Times New Roman"/>
        </w:rPr>
        <w:t>ni isomo ri</w:t>
      </w:r>
      <w:r w:rsidR="00B503A8">
        <w:rPr>
          <w:rFonts w:ascii="Times New Roman" w:hAnsi="Times New Roman" w:cs="Times New Roman"/>
        </w:rPr>
        <w:t>komeye ryo kurushaho gutegura neza amatora no kongera inyigisho z’uburere mboneragihugu ku matora, kugirango abatora barush</w:t>
      </w:r>
      <w:r w:rsidR="008D438F">
        <w:rPr>
          <w:rFonts w:ascii="Times New Roman" w:hAnsi="Times New Roman" w:cs="Times New Roman"/>
        </w:rPr>
        <w:t>e</w:t>
      </w:r>
      <w:r w:rsidR="00B503A8">
        <w:rPr>
          <w:rFonts w:ascii="Times New Roman" w:hAnsi="Times New Roman" w:cs="Times New Roman"/>
        </w:rPr>
        <w:t>ho gusobanukirwa no kwihitiramo abayobozi beza babageza ku iterambere, batandukanye n’abagejeje igihugu kuri jenoside yakorewe abatutsi mu 1994.</w:t>
      </w:r>
    </w:p>
    <w:p w14:paraId="5C19613D" w14:textId="087E4FCE" w:rsidR="0027585B" w:rsidRDefault="00601B99" w:rsidP="009608DE">
      <w:pPr>
        <w:spacing w:line="360" w:lineRule="auto"/>
        <w:jc w:val="both"/>
        <w:rPr>
          <w:rFonts w:ascii="Times New Roman" w:hAnsi="Times New Roman" w:cs="Times New Roman"/>
        </w:rPr>
      </w:pPr>
      <w:r w:rsidRPr="00601B99">
        <w:rPr>
          <w:rFonts w:ascii="Times New Roman" w:hAnsi="Times New Roman" w:cs="Times New Roman"/>
        </w:rPr>
        <w:t>M</w:t>
      </w:r>
      <w:r w:rsidRPr="00601B99">
        <w:rPr>
          <w:rFonts w:ascii="Times New Roman" w:hAnsi="Times New Roman" w:cs="Times New Roman"/>
        </w:rPr>
        <w:t>u rwego rwo kunamira no guha icyubahiro izo nzirakarengane</w:t>
      </w:r>
      <w:r>
        <w:rPr>
          <w:rFonts w:ascii="Times New Roman" w:hAnsi="Times New Roman" w:cs="Times New Roman"/>
        </w:rPr>
        <w:t xml:space="preserve"> i</w:t>
      </w:r>
      <w:r w:rsidR="00B503A8" w:rsidRPr="00601B99">
        <w:rPr>
          <w:rFonts w:ascii="Times New Roman" w:hAnsi="Times New Roman" w:cs="Times New Roman"/>
        </w:rPr>
        <w:t xml:space="preserve">gikorwa cyo gusura urwibutso rwa jenoside rwa Kigali </w:t>
      </w:r>
      <w:r w:rsidR="00E47537" w:rsidRPr="00601B99">
        <w:rPr>
          <w:rFonts w:ascii="Times New Roman" w:hAnsi="Times New Roman" w:cs="Times New Roman"/>
        </w:rPr>
        <w:t>cy</w:t>
      </w:r>
      <w:r w:rsidR="00B503A8" w:rsidRPr="00601B99">
        <w:rPr>
          <w:rFonts w:ascii="Times New Roman" w:hAnsi="Times New Roman" w:cs="Times New Roman"/>
        </w:rPr>
        <w:t xml:space="preserve">asojwe </w:t>
      </w:r>
      <w:r>
        <w:rPr>
          <w:rFonts w:ascii="Times New Roman" w:hAnsi="Times New Roman" w:cs="Times New Roman"/>
        </w:rPr>
        <w:t>Abayobozi ba Komisiyo y’Igihugu y’Amatora</w:t>
      </w:r>
      <w:r w:rsidR="00B503A8" w:rsidRPr="00601B99">
        <w:rPr>
          <w:rFonts w:ascii="Times New Roman" w:hAnsi="Times New Roman" w:cs="Times New Roman"/>
        </w:rPr>
        <w:t xml:space="preserve"> </w:t>
      </w:r>
      <w:r w:rsidR="000F3FD9">
        <w:rPr>
          <w:rFonts w:ascii="Times New Roman" w:hAnsi="Times New Roman" w:cs="Times New Roman"/>
        </w:rPr>
        <w:t>ba</w:t>
      </w:r>
      <w:r w:rsidR="00B503A8" w:rsidRPr="00601B99">
        <w:rPr>
          <w:rFonts w:ascii="Times New Roman" w:hAnsi="Times New Roman" w:cs="Times New Roman"/>
        </w:rPr>
        <w:t xml:space="preserve">shyira indabo </w:t>
      </w:r>
      <w:r w:rsidR="00E47537" w:rsidRPr="00601B99">
        <w:rPr>
          <w:rFonts w:ascii="Times New Roman" w:hAnsi="Times New Roman" w:cs="Times New Roman"/>
        </w:rPr>
        <w:t xml:space="preserve">ku mva zishyinguyemo </w:t>
      </w:r>
      <w:r w:rsidRPr="00601B99">
        <w:rPr>
          <w:rFonts w:ascii="Times New Roman" w:hAnsi="Times New Roman" w:cs="Times New Roman"/>
        </w:rPr>
        <w:t>imibiri y’aba</w:t>
      </w:r>
      <w:r w:rsidR="00E47537" w:rsidRPr="00601B99">
        <w:rPr>
          <w:rFonts w:ascii="Times New Roman" w:hAnsi="Times New Roman" w:cs="Times New Roman"/>
        </w:rPr>
        <w:t xml:space="preserve">renga ibihumbi 250 bishwe </w:t>
      </w:r>
      <w:r w:rsidRPr="00601B99">
        <w:rPr>
          <w:rFonts w:ascii="Times New Roman" w:hAnsi="Times New Roman" w:cs="Times New Roman"/>
        </w:rPr>
        <w:t xml:space="preserve">hagati ya Mata na Nyakanga 1994 </w:t>
      </w:r>
    </w:p>
    <w:p w14:paraId="0944B93B" w14:textId="318E4E36" w:rsidR="0027585B" w:rsidRPr="00601B99" w:rsidRDefault="000F3FD9" w:rsidP="009608DE">
      <w:pPr>
        <w:spacing w:line="360" w:lineRule="auto"/>
        <w:jc w:val="both"/>
        <w:rPr>
          <w:rFonts w:ascii="Times New Roman" w:hAnsi="Times New Roman" w:cs="Times New Roman"/>
        </w:rPr>
      </w:pPr>
      <w:r w:rsidRPr="009608DE">
        <w:rPr>
          <w:rFonts w:ascii="Times New Roman" w:hAnsi="Times New Roman" w:cs="Times New Roman"/>
        </w:rPr>
        <w:t xml:space="preserve">Urwibutso rwa genocide rwa Kigali </w:t>
      </w:r>
      <w:r>
        <w:rPr>
          <w:rFonts w:ascii="Times New Roman" w:hAnsi="Times New Roman" w:cs="Times New Roman"/>
        </w:rPr>
        <w:t xml:space="preserve"> ni </w:t>
      </w:r>
      <w:r w:rsidRPr="009608DE">
        <w:rPr>
          <w:rFonts w:ascii="Times New Roman" w:hAnsi="Times New Roman" w:cs="Times New Roman"/>
        </w:rPr>
        <w:t>rumwe mu nzibutso nini mu gihugu</w:t>
      </w:r>
      <w:r>
        <w:rPr>
          <w:rFonts w:ascii="Times New Roman" w:hAnsi="Times New Roman" w:cs="Times New Roman"/>
        </w:rPr>
        <w:t>, nk’</w:t>
      </w:r>
      <w:r w:rsidRPr="009608DE">
        <w:rPr>
          <w:rFonts w:ascii="Times New Roman" w:hAnsi="Times New Roman" w:cs="Times New Roman"/>
        </w:rPr>
        <w:t xml:space="preserve">ahantu hibukirwa abazize </w:t>
      </w:r>
      <w:r>
        <w:rPr>
          <w:rFonts w:ascii="Times New Roman" w:hAnsi="Times New Roman" w:cs="Times New Roman"/>
        </w:rPr>
        <w:t>j</w:t>
      </w:r>
      <w:r w:rsidRPr="009608DE">
        <w:rPr>
          <w:rFonts w:ascii="Times New Roman" w:hAnsi="Times New Roman" w:cs="Times New Roman"/>
        </w:rPr>
        <w:t>eno</w:t>
      </w:r>
      <w:r>
        <w:rPr>
          <w:rFonts w:ascii="Times New Roman" w:hAnsi="Times New Roman" w:cs="Times New Roman"/>
        </w:rPr>
        <w:t>s</w:t>
      </w:r>
      <w:r w:rsidRPr="009608DE">
        <w:rPr>
          <w:rFonts w:ascii="Times New Roman" w:hAnsi="Times New Roman" w:cs="Times New Roman"/>
        </w:rPr>
        <w:t xml:space="preserve">ide </w:t>
      </w:r>
      <w:r>
        <w:rPr>
          <w:rFonts w:ascii="Times New Roman" w:hAnsi="Times New Roman" w:cs="Times New Roman"/>
        </w:rPr>
        <w:t xml:space="preserve">yakorewe abatutsi </w:t>
      </w:r>
      <w:r w:rsidRPr="009608DE">
        <w:rPr>
          <w:rFonts w:ascii="Times New Roman" w:hAnsi="Times New Roman" w:cs="Times New Roman"/>
        </w:rPr>
        <w:t>no kwigira ku</w:t>
      </w:r>
      <w:r w:rsidR="008D438F">
        <w:rPr>
          <w:rFonts w:ascii="Times New Roman" w:hAnsi="Times New Roman" w:cs="Times New Roman"/>
        </w:rPr>
        <w:t xml:space="preserve">ri ayo </w:t>
      </w:r>
      <w:r w:rsidRPr="009608DE">
        <w:rPr>
          <w:rFonts w:ascii="Times New Roman" w:hAnsi="Times New Roman" w:cs="Times New Roman"/>
        </w:rPr>
        <w:t>mateka kugira ngo ibyabaye bitazongera kubaho ukundi.</w:t>
      </w:r>
    </w:p>
    <w:sectPr w:rsidR="0027585B" w:rsidRPr="00601B99" w:rsidSect="00D52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4C"/>
    <w:rsid w:val="00035EE2"/>
    <w:rsid w:val="000F3FD9"/>
    <w:rsid w:val="00132D31"/>
    <w:rsid w:val="0027585B"/>
    <w:rsid w:val="00301A7C"/>
    <w:rsid w:val="005B7B4E"/>
    <w:rsid w:val="00601B99"/>
    <w:rsid w:val="00626098"/>
    <w:rsid w:val="00626381"/>
    <w:rsid w:val="006A12CF"/>
    <w:rsid w:val="006E2DB3"/>
    <w:rsid w:val="007A57C6"/>
    <w:rsid w:val="0080565D"/>
    <w:rsid w:val="00835119"/>
    <w:rsid w:val="008D438F"/>
    <w:rsid w:val="009608DE"/>
    <w:rsid w:val="009F334C"/>
    <w:rsid w:val="00AB18E0"/>
    <w:rsid w:val="00AE7268"/>
    <w:rsid w:val="00B503A8"/>
    <w:rsid w:val="00BC45A2"/>
    <w:rsid w:val="00C5259D"/>
    <w:rsid w:val="00D5271E"/>
    <w:rsid w:val="00E20EC7"/>
    <w:rsid w:val="00E47537"/>
    <w:rsid w:val="00EF640A"/>
    <w:rsid w:val="00F32B61"/>
    <w:rsid w:val="00F5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3737"/>
  <w15:chartTrackingRefBased/>
  <w15:docId w15:val="{D33DF3D1-1E57-4270-8219-A4887087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3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3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3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3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3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3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3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dcterms:created xsi:type="dcterms:W3CDTF">2025-06-20T17:29:00Z</dcterms:created>
  <dcterms:modified xsi:type="dcterms:W3CDTF">2025-06-20T17:47:00Z</dcterms:modified>
</cp:coreProperties>
</file>